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473" w:rsidRDefault="0053326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3DC2D6F1">
            <wp:simplePos x="0" y="0"/>
            <wp:positionH relativeFrom="column">
              <wp:posOffset>4895850</wp:posOffset>
            </wp:positionH>
            <wp:positionV relativeFrom="page">
              <wp:posOffset>809625</wp:posOffset>
            </wp:positionV>
            <wp:extent cx="923925" cy="885825"/>
            <wp:effectExtent l="0" t="0" r="9525" b="9525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47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3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473">
        <w:rPr>
          <w:rFonts w:ascii="Times New Roman" w:eastAsia="Times New Roman" w:hAnsi="Times New Roman" w:cs="Times New Roman"/>
          <w:sz w:val="28"/>
          <w:szCs w:val="28"/>
        </w:rPr>
        <w:t xml:space="preserve">Name: </w:t>
      </w:r>
      <w:r w:rsidR="00053672">
        <w:rPr>
          <w:rFonts w:ascii="Times New Roman" w:eastAsia="Times New Roman" w:hAnsi="Times New Roman" w:cs="Times New Roman"/>
          <w:sz w:val="28"/>
          <w:szCs w:val="28"/>
        </w:rPr>
        <w:t>Priya. 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463E93" w:rsidRDefault="002964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53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672">
        <w:rPr>
          <w:rFonts w:ascii="Times New Roman" w:eastAsia="Times New Roman" w:hAnsi="Times New Roman" w:cs="Times New Roman"/>
          <w:noProof/>
          <w:color w:val="4C4C4C"/>
        </w:rPr>
        <mc:AlternateContent>
          <mc:Choice Requires="wpg">
            <w:drawing>
              <wp:inline distT="0" distB="0" distL="0" distR="0">
                <wp:extent cx="128778" cy="128778"/>
                <wp:effectExtent l="0" t="0" r="0" b="0"/>
                <wp:docPr id="2" name="Freeform: Shape 2" descr="Phone ic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136" y="3725136"/>
                          <a:ext cx="109728" cy="1097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" h="2616" extrusionOk="0">
                              <a:moveTo>
                                <a:pt x="410" y="0"/>
                              </a:moveTo>
                              <a:lnTo>
                                <a:pt x="443" y="2"/>
                              </a:lnTo>
                              <a:lnTo>
                                <a:pt x="477" y="11"/>
                              </a:lnTo>
                              <a:lnTo>
                                <a:pt x="511" y="26"/>
                              </a:lnTo>
                              <a:lnTo>
                                <a:pt x="545" y="48"/>
                              </a:lnTo>
                              <a:lnTo>
                                <a:pt x="580" y="77"/>
                              </a:lnTo>
                              <a:lnTo>
                                <a:pt x="634" y="132"/>
                              </a:lnTo>
                              <a:lnTo>
                                <a:pt x="688" y="186"/>
                              </a:lnTo>
                              <a:lnTo>
                                <a:pt x="742" y="241"/>
                              </a:lnTo>
                              <a:lnTo>
                                <a:pt x="798" y="294"/>
                              </a:lnTo>
                              <a:lnTo>
                                <a:pt x="829" y="324"/>
                              </a:lnTo>
                              <a:lnTo>
                                <a:pt x="854" y="356"/>
                              </a:lnTo>
                              <a:lnTo>
                                <a:pt x="875" y="387"/>
                              </a:lnTo>
                              <a:lnTo>
                                <a:pt x="890" y="418"/>
                              </a:lnTo>
                              <a:lnTo>
                                <a:pt x="900" y="449"/>
                              </a:lnTo>
                              <a:lnTo>
                                <a:pt x="904" y="480"/>
                              </a:lnTo>
                              <a:lnTo>
                                <a:pt x="901" y="510"/>
                              </a:lnTo>
                              <a:lnTo>
                                <a:pt x="892" y="540"/>
                              </a:lnTo>
                              <a:lnTo>
                                <a:pt x="878" y="571"/>
                              </a:lnTo>
                              <a:lnTo>
                                <a:pt x="857" y="600"/>
                              </a:lnTo>
                              <a:lnTo>
                                <a:pt x="830" y="629"/>
                              </a:lnTo>
                              <a:lnTo>
                                <a:pt x="797" y="658"/>
                              </a:lnTo>
                              <a:lnTo>
                                <a:pt x="758" y="690"/>
                              </a:lnTo>
                              <a:lnTo>
                                <a:pt x="727" y="723"/>
                              </a:lnTo>
                              <a:lnTo>
                                <a:pt x="702" y="755"/>
                              </a:lnTo>
                              <a:lnTo>
                                <a:pt x="683" y="789"/>
                              </a:lnTo>
                              <a:lnTo>
                                <a:pt x="669" y="823"/>
                              </a:lnTo>
                              <a:lnTo>
                                <a:pt x="661" y="856"/>
                              </a:lnTo>
                              <a:lnTo>
                                <a:pt x="659" y="890"/>
                              </a:lnTo>
                              <a:lnTo>
                                <a:pt x="663" y="925"/>
                              </a:lnTo>
                              <a:lnTo>
                                <a:pt x="672" y="959"/>
                              </a:lnTo>
                              <a:lnTo>
                                <a:pt x="687" y="992"/>
                              </a:lnTo>
                              <a:lnTo>
                                <a:pt x="707" y="1027"/>
                              </a:lnTo>
                              <a:lnTo>
                                <a:pt x="731" y="1060"/>
                              </a:lnTo>
                              <a:lnTo>
                                <a:pt x="760" y="1093"/>
                              </a:lnTo>
                              <a:lnTo>
                                <a:pt x="918" y="1253"/>
                              </a:lnTo>
                              <a:lnTo>
                                <a:pt x="1077" y="1409"/>
                              </a:lnTo>
                              <a:lnTo>
                                <a:pt x="1239" y="1565"/>
                              </a:lnTo>
                              <a:lnTo>
                                <a:pt x="1402" y="1718"/>
                              </a:lnTo>
                              <a:lnTo>
                                <a:pt x="1566" y="1870"/>
                              </a:lnTo>
                              <a:lnTo>
                                <a:pt x="1598" y="1897"/>
                              </a:lnTo>
                              <a:lnTo>
                                <a:pt x="1630" y="1918"/>
                              </a:lnTo>
                              <a:lnTo>
                                <a:pt x="1662" y="1933"/>
                              </a:lnTo>
                              <a:lnTo>
                                <a:pt x="1695" y="1943"/>
                              </a:lnTo>
                              <a:lnTo>
                                <a:pt x="1727" y="1946"/>
                              </a:lnTo>
                              <a:lnTo>
                                <a:pt x="1759" y="1944"/>
                              </a:lnTo>
                              <a:lnTo>
                                <a:pt x="1792" y="1936"/>
                              </a:lnTo>
                              <a:lnTo>
                                <a:pt x="1823" y="1921"/>
                              </a:lnTo>
                              <a:lnTo>
                                <a:pt x="1854" y="1899"/>
                              </a:lnTo>
                              <a:lnTo>
                                <a:pt x="1884" y="1871"/>
                              </a:lnTo>
                              <a:lnTo>
                                <a:pt x="1914" y="1836"/>
                              </a:lnTo>
                              <a:lnTo>
                                <a:pt x="1948" y="1796"/>
                              </a:lnTo>
                              <a:lnTo>
                                <a:pt x="1982" y="1763"/>
                              </a:lnTo>
                              <a:lnTo>
                                <a:pt x="2018" y="1737"/>
                              </a:lnTo>
                              <a:lnTo>
                                <a:pt x="2052" y="1719"/>
                              </a:lnTo>
                              <a:lnTo>
                                <a:pt x="2086" y="1708"/>
                              </a:lnTo>
                              <a:lnTo>
                                <a:pt x="2121" y="1703"/>
                              </a:lnTo>
                              <a:lnTo>
                                <a:pt x="2155" y="1705"/>
                              </a:lnTo>
                              <a:lnTo>
                                <a:pt x="2189" y="1714"/>
                              </a:lnTo>
                              <a:lnTo>
                                <a:pt x="2222" y="1728"/>
                              </a:lnTo>
                              <a:lnTo>
                                <a:pt x="2256" y="1749"/>
                              </a:lnTo>
                              <a:lnTo>
                                <a:pt x="2288" y="1776"/>
                              </a:lnTo>
                              <a:lnTo>
                                <a:pt x="2320" y="1810"/>
                              </a:lnTo>
                              <a:lnTo>
                                <a:pt x="2353" y="1848"/>
                              </a:lnTo>
                              <a:lnTo>
                                <a:pt x="2509" y="2031"/>
                              </a:lnTo>
                              <a:lnTo>
                                <a:pt x="2529" y="2061"/>
                              </a:lnTo>
                              <a:lnTo>
                                <a:pt x="2542" y="2090"/>
                              </a:lnTo>
                              <a:lnTo>
                                <a:pt x="2550" y="2121"/>
                              </a:lnTo>
                              <a:lnTo>
                                <a:pt x="2552" y="2149"/>
                              </a:lnTo>
                              <a:lnTo>
                                <a:pt x="2551" y="2176"/>
                              </a:lnTo>
                              <a:lnTo>
                                <a:pt x="2546" y="2202"/>
                              </a:lnTo>
                              <a:lnTo>
                                <a:pt x="2538" y="2228"/>
                              </a:lnTo>
                              <a:lnTo>
                                <a:pt x="2528" y="2250"/>
                              </a:lnTo>
                              <a:lnTo>
                                <a:pt x="2517" y="2270"/>
                              </a:lnTo>
                              <a:lnTo>
                                <a:pt x="2506" y="2287"/>
                              </a:lnTo>
                              <a:lnTo>
                                <a:pt x="2494" y="2302"/>
                              </a:lnTo>
                              <a:lnTo>
                                <a:pt x="2484" y="2313"/>
                              </a:lnTo>
                              <a:lnTo>
                                <a:pt x="2475" y="2321"/>
                              </a:lnTo>
                              <a:lnTo>
                                <a:pt x="2473" y="2322"/>
                              </a:lnTo>
                              <a:lnTo>
                                <a:pt x="2467" y="2327"/>
                              </a:lnTo>
                              <a:lnTo>
                                <a:pt x="2458" y="2336"/>
                              </a:lnTo>
                              <a:lnTo>
                                <a:pt x="2445" y="2347"/>
                              </a:lnTo>
                              <a:lnTo>
                                <a:pt x="2430" y="2360"/>
                              </a:lnTo>
                              <a:lnTo>
                                <a:pt x="2412" y="2374"/>
                              </a:lnTo>
                              <a:lnTo>
                                <a:pt x="2392" y="2390"/>
                              </a:lnTo>
                              <a:lnTo>
                                <a:pt x="2371" y="2408"/>
                              </a:lnTo>
                              <a:lnTo>
                                <a:pt x="2347" y="2426"/>
                              </a:lnTo>
                              <a:lnTo>
                                <a:pt x="2322" y="2444"/>
                              </a:lnTo>
                              <a:lnTo>
                                <a:pt x="2296" y="2464"/>
                              </a:lnTo>
                              <a:lnTo>
                                <a:pt x="2269" y="2482"/>
                              </a:lnTo>
                              <a:lnTo>
                                <a:pt x="2243" y="2500"/>
                              </a:lnTo>
                              <a:lnTo>
                                <a:pt x="2214" y="2517"/>
                              </a:lnTo>
                              <a:lnTo>
                                <a:pt x="2187" y="2532"/>
                              </a:lnTo>
                              <a:lnTo>
                                <a:pt x="2161" y="2546"/>
                              </a:lnTo>
                              <a:lnTo>
                                <a:pt x="2135" y="2558"/>
                              </a:lnTo>
                              <a:lnTo>
                                <a:pt x="2109" y="2567"/>
                              </a:lnTo>
                              <a:lnTo>
                                <a:pt x="2058" y="2583"/>
                              </a:lnTo>
                              <a:lnTo>
                                <a:pt x="2010" y="2595"/>
                              </a:lnTo>
                              <a:lnTo>
                                <a:pt x="1964" y="2605"/>
                              </a:lnTo>
                              <a:lnTo>
                                <a:pt x="1923" y="2611"/>
                              </a:lnTo>
                              <a:lnTo>
                                <a:pt x="1884" y="2615"/>
                              </a:lnTo>
                              <a:lnTo>
                                <a:pt x="1848" y="2616"/>
                              </a:lnTo>
                              <a:lnTo>
                                <a:pt x="1814" y="2615"/>
                              </a:lnTo>
                              <a:lnTo>
                                <a:pt x="1782" y="2611"/>
                              </a:lnTo>
                              <a:lnTo>
                                <a:pt x="1752" y="2606"/>
                              </a:lnTo>
                              <a:lnTo>
                                <a:pt x="1723" y="2599"/>
                              </a:lnTo>
                              <a:lnTo>
                                <a:pt x="1695" y="2591"/>
                              </a:lnTo>
                              <a:lnTo>
                                <a:pt x="1668" y="2581"/>
                              </a:lnTo>
                              <a:lnTo>
                                <a:pt x="1641" y="2570"/>
                              </a:lnTo>
                              <a:lnTo>
                                <a:pt x="1615" y="2558"/>
                              </a:lnTo>
                              <a:lnTo>
                                <a:pt x="1589" y="2544"/>
                              </a:lnTo>
                              <a:lnTo>
                                <a:pt x="1561" y="2531"/>
                              </a:lnTo>
                              <a:lnTo>
                                <a:pt x="1534" y="2517"/>
                              </a:lnTo>
                              <a:lnTo>
                                <a:pt x="1439" y="2469"/>
                              </a:lnTo>
                              <a:lnTo>
                                <a:pt x="1347" y="2418"/>
                              </a:lnTo>
                              <a:lnTo>
                                <a:pt x="1256" y="2367"/>
                              </a:lnTo>
                              <a:lnTo>
                                <a:pt x="1167" y="2314"/>
                              </a:lnTo>
                              <a:lnTo>
                                <a:pt x="1081" y="2260"/>
                              </a:lnTo>
                              <a:lnTo>
                                <a:pt x="997" y="2203"/>
                              </a:lnTo>
                              <a:lnTo>
                                <a:pt x="916" y="2146"/>
                              </a:lnTo>
                              <a:lnTo>
                                <a:pt x="838" y="2085"/>
                              </a:lnTo>
                              <a:lnTo>
                                <a:pt x="762" y="2024"/>
                              </a:lnTo>
                              <a:lnTo>
                                <a:pt x="689" y="1959"/>
                              </a:lnTo>
                              <a:lnTo>
                                <a:pt x="619" y="1893"/>
                              </a:lnTo>
                              <a:lnTo>
                                <a:pt x="551" y="1823"/>
                              </a:lnTo>
                              <a:lnTo>
                                <a:pt x="488" y="1751"/>
                              </a:lnTo>
                              <a:lnTo>
                                <a:pt x="426" y="1677"/>
                              </a:lnTo>
                              <a:lnTo>
                                <a:pt x="369" y="1600"/>
                              </a:lnTo>
                              <a:lnTo>
                                <a:pt x="314" y="1520"/>
                              </a:lnTo>
                              <a:lnTo>
                                <a:pt x="263" y="1436"/>
                              </a:lnTo>
                              <a:lnTo>
                                <a:pt x="214" y="1351"/>
                              </a:lnTo>
                              <a:lnTo>
                                <a:pt x="170" y="1261"/>
                              </a:lnTo>
                              <a:lnTo>
                                <a:pt x="130" y="1168"/>
                              </a:lnTo>
                              <a:lnTo>
                                <a:pt x="92" y="1072"/>
                              </a:lnTo>
                              <a:lnTo>
                                <a:pt x="59" y="972"/>
                              </a:lnTo>
                              <a:lnTo>
                                <a:pt x="29" y="868"/>
                              </a:lnTo>
                              <a:lnTo>
                                <a:pt x="14" y="801"/>
                              </a:lnTo>
                              <a:lnTo>
                                <a:pt x="4" y="734"/>
                              </a:lnTo>
                              <a:lnTo>
                                <a:pt x="0" y="669"/>
                              </a:lnTo>
                              <a:lnTo>
                                <a:pt x="2" y="606"/>
                              </a:lnTo>
                              <a:lnTo>
                                <a:pt x="11" y="543"/>
                              </a:lnTo>
                              <a:lnTo>
                                <a:pt x="23" y="483"/>
                              </a:lnTo>
                              <a:lnTo>
                                <a:pt x="41" y="423"/>
                              </a:lnTo>
                              <a:lnTo>
                                <a:pt x="63" y="365"/>
                              </a:lnTo>
                              <a:lnTo>
                                <a:pt x="91" y="307"/>
                              </a:lnTo>
                              <a:lnTo>
                                <a:pt x="124" y="252"/>
                              </a:lnTo>
                              <a:lnTo>
                                <a:pt x="160" y="197"/>
                              </a:lnTo>
                              <a:lnTo>
                                <a:pt x="201" y="144"/>
                              </a:lnTo>
                              <a:lnTo>
                                <a:pt x="247" y="92"/>
                              </a:lnTo>
                              <a:lnTo>
                                <a:pt x="279" y="61"/>
                              </a:lnTo>
                              <a:lnTo>
                                <a:pt x="311" y="36"/>
                              </a:lnTo>
                              <a:lnTo>
                                <a:pt x="345" y="18"/>
                              </a:lnTo>
                              <a:lnTo>
                                <a:pt x="377" y="6"/>
                              </a:lnTo>
                              <a:lnTo>
                                <a:pt x="4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28778" cy="128778"/>
                <wp:effectExtent b="0" l="0" r="0" t="0"/>
                <wp:docPr descr="Phone icon" id="2" name="image2.png"/>
                <a:graphic>
                  <a:graphicData uri="http://schemas.openxmlformats.org/drawingml/2006/picture">
                    <pic:pic>
                      <pic:nvPicPr>
                        <pic:cNvPr descr="Phone icon"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778" cy="12877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053672">
        <w:rPr>
          <w:rFonts w:ascii="Times New Roman" w:eastAsia="Times New Roman" w:hAnsi="Times New Roman" w:cs="Times New Roman"/>
          <w:sz w:val="28"/>
          <w:szCs w:val="28"/>
        </w:rPr>
        <w:t xml:space="preserve">  (440) 753-8418</w:t>
      </w:r>
    </w:p>
    <w:p w:rsidR="00463E93" w:rsidRDefault="002964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53672">
        <w:rPr>
          <w:rFonts w:ascii="Times New Roman" w:eastAsia="Times New Roman" w:hAnsi="Times New Roman" w:cs="Times New Roman"/>
          <w:noProof/>
          <w:color w:val="4C4C4C"/>
        </w:rPr>
        <mc:AlternateContent>
          <mc:Choice Requires="wps">
            <w:drawing>
              <wp:inline distT="0" distB="0" distL="0" distR="0">
                <wp:extent cx="156210" cy="110490"/>
                <wp:effectExtent l="0" t="0" r="0" b="0"/>
                <wp:docPr id="1" name="Freeform: Shape 1" descr="Email ic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7420" y="3734280"/>
                          <a:ext cx="13716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" h="80" extrusionOk="0">
                              <a:moveTo>
                                <a:pt x="108" y="21"/>
                              </a:moveTo>
                              <a:lnTo>
                                <a:pt x="108" y="21"/>
                              </a:lnTo>
                              <a:lnTo>
                                <a:pt x="60" y="58"/>
                              </a:lnTo>
                              <a:lnTo>
                                <a:pt x="12" y="21"/>
                              </a:lnTo>
                              <a:cubicBezTo>
                                <a:pt x="11" y="20"/>
                                <a:pt x="11" y="19"/>
                                <a:pt x="12" y="18"/>
                              </a:cubicBezTo>
                              <a:cubicBezTo>
                                <a:pt x="13" y="16"/>
                                <a:pt x="14" y="16"/>
                                <a:pt x="16" y="17"/>
                              </a:cubicBezTo>
                              <a:lnTo>
                                <a:pt x="60" y="51"/>
                              </a:lnTo>
                              <a:lnTo>
                                <a:pt x="104" y="17"/>
                              </a:lnTo>
                              <a:cubicBezTo>
                                <a:pt x="105" y="16"/>
                                <a:pt x="107" y="16"/>
                                <a:pt x="108" y="18"/>
                              </a:cubicBezTo>
                              <a:cubicBezTo>
                                <a:pt x="109" y="19"/>
                                <a:pt x="109" y="20"/>
                                <a:pt x="108" y="21"/>
                              </a:cubicBezTo>
                              <a:lnTo>
                                <a:pt x="108" y="21"/>
                              </a:lnTo>
                              <a:close/>
                              <a:moveTo>
                                <a:pt x="114" y="0"/>
                              </a:moveTo>
                              <a:lnTo>
                                <a:pt x="114" y="0"/>
                              </a:lnTo>
                              <a:lnTo>
                                <a:pt x="6" y="0"/>
                              </a:ln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lnTo>
                                <a:pt x="0" y="74"/>
                              </a:lnTo>
                              <a:cubicBezTo>
                                <a:pt x="0" y="77"/>
                                <a:pt x="3" y="80"/>
                                <a:pt x="6" y="80"/>
                              </a:cubicBezTo>
                              <a:lnTo>
                                <a:pt x="114" y="80"/>
                              </a:lnTo>
                              <a:cubicBezTo>
                                <a:pt x="117" y="80"/>
                                <a:pt x="120" y="77"/>
                                <a:pt x="120" y="74"/>
                              </a:cubicBezTo>
                              <a:lnTo>
                                <a:pt x="120" y="6"/>
                              </a:lnTo>
                              <a:cubicBezTo>
                                <a:pt x="120" y="3"/>
                                <a:pt x="117" y="0"/>
                                <a:pt x="1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63E93" w:rsidRDefault="00463E93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: Shape 1" o:spid="_x0000_s1026" alt="Email icon" style="width:12.3pt;height: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0,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" adj="-11796480,,5400" path="m108,21r,l60,58,12,21v-1,-1,-1,-2,,-3c13,16,14,16,16,17l60,51,104,17v1,-1,3,-1,4,1c109,19,109,20,108,21r,xm114,r,l6,c3,,,3,,6l,74v,3,3,6,6,6l114,80v3,,6,-3,6,-6l120,6c120,3,117,,114,xe" fillcolor="#4f81bd [3204]" stroked="f">
                <v:stroke joinstyle="miter"/>
                <v:formulas/>
                <v:path arrowok="t" o:extrusionok="f" o:connecttype="custom" textboxrect="0,0,120,80"/>
                <v:textbox inset="2.53958mm,2.53958mm,2.53958mm,2.53958mm">
                  <w:txbxContent>
                    <w:p w:rsidR="00463E93" w:rsidRDefault="00463E93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5367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53672">
        <w:rPr>
          <w:rFonts w:ascii="Times New Roman" w:eastAsia="Times New Roman" w:hAnsi="Times New Roman" w:cs="Times New Roman"/>
          <w:b/>
        </w:rPr>
        <w:t>saipriya.bandla46@gmail.com</w:t>
      </w:r>
    </w:p>
    <w:p w:rsidR="00463E93" w:rsidRDefault="00053672">
      <w:pPr>
        <w:shd w:val="clear" w:color="auto" w:fill="D0CEC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Professional Summary:</w:t>
      </w:r>
    </w:p>
    <w:p w:rsidR="00216069" w:rsidRDefault="00216069" w:rsidP="002160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920" w:rsidRPr="00216069" w:rsidRDefault="00216069" w:rsidP="002160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Having 5 years of IT and 4 years of experience in designing and developing applications using PEGA Rules Process Commander.</w:t>
      </w:r>
      <w:bookmarkStart w:id="0" w:name="_GoBack"/>
      <w:bookmarkEnd w:id="0"/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handling large </w:t>
      </w:r>
      <w:r>
        <w:rPr>
          <w:rFonts w:ascii="Times New Roman" w:eastAsia="Times New Roman" w:hAnsi="Times New Roman" w:cs="Times New Roman"/>
          <w:sz w:val="24"/>
          <w:szCs w:val="24"/>
        </w:rPr>
        <w:t>programs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defining the overall implementation roadmap using iterative methodology, working in offshore - onsite model and Agile Methodology.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 exposure to PRPC Reporting features. Hand on experience in creating the List View and the Summary View Reports.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Strong experience in Analyzing and tuning RDBMS.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a Developer, expertise in designing and implementing Enterprise class structure for the organization based on 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best practices and guardrails, which can be reusable and extendable.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Windows, Linux Operating System.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 on experience on UI Design in 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7.1.x.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Strong Knowledge of Service Oriented Architecture (SOA) and Application Programming Interfaces (APIs).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 Experience in installing the 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PRPC Runtime Environment.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 Experience in defining the 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security features for all level of users in the application.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Excellent hands on experience in PRPC flow design, activities, integration connectors (connect SOAP, connect SQL), services and screen design (harness, section, flow action), Agents, GIS mapping &amp; SLAs.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handling web applications such as WebSphere Application server, Tomcat, JBoss.</w:t>
      </w:r>
    </w:p>
    <w:p w:rsidR="00527924" w:rsidRPr="009A753E" w:rsidRDefault="00053672" w:rsidP="009A75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Hand on experience </w:t>
      </w:r>
      <w:r>
        <w:rPr>
          <w:rFonts w:ascii="Times New Roman" w:eastAsia="Times New Roman" w:hAnsi="Times New Roman" w:cs="Times New Roman"/>
          <w:sz w:val="24"/>
          <w:szCs w:val="24"/>
        </w:rPr>
        <w:t>on an uplift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project from 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6.x to 7.2.x.</w:t>
      </w:r>
    </w:p>
    <w:p w:rsidR="00527924" w:rsidRDefault="00527924" w:rsidP="005279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Good Experience in PRPC V6.x features and </w:t>
      </w:r>
      <w:r>
        <w:rPr>
          <w:rFonts w:ascii="Times New Roman" w:eastAsia="Times New Roman" w:hAnsi="Times New Roman" w:cs="Times New Roman"/>
          <w:sz w:val="24"/>
          <w:szCs w:val="24"/>
        </w:rPr>
        <w:t>Hands-on experience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PRPC construction and debugging tools such as Tracer, PLA, Clipboard, DB Trace and System Management Application (SMA).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Analyze &amp; bring effective solutions in reducing design level complexities in upgradation projects and </w:t>
      </w:r>
      <w:r>
        <w:rPr>
          <w:rFonts w:ascii="Times New Roman" w:eastAsia="Times New Roman" w:hAnsi="Times New Roman" w:cs="Times New Roman"/>
          <w:sz w:val="24"/>
          <w:szCs w:val="24"/>
        </w:rPr>
        <w:t>interact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systems in tuning up the application performance for Archival processes.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DCO tools like Application Profiler, Enterprise Application Accelerator and Application Express.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Conduct Disaster recovery and business continuity auditing with the team to recover from a disaster.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 Experience in Developing Web services by using the SOAP Rules, Parse Rules, and building the XML Rules.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application monitoring tools like PAL, AES and Windows Performance monitor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Gathering the Requirements for the enhancements from the business, Analyzing and </w:t>
      </w:r>
      <w:r>
        <w:rPr>
          <w:rFonts w:ascii="Times New Roman" w:eastAsia="Times New Roman" w:hAnsi="Times New Roman" w:cs="Times New Roman"/>
          <w:sz w:val="24"/>
          <w:szCs w:val="24"/>
        </w:rPr>
        <w:t>Providing High-Level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Estimates to the Business.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Prepared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High-level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Low-level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 documents.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Coordinate with various vendors of the client to reach the project deadlines in time.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Responsible for Fixing the Data Fixes and the Business Support tickets on the same day itself and get the confirmation from the business.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Interaction with the business architect and the Technical architect on daily basis to get the documents approved like High Level Design, Low Level Design and Code Review Templates etc.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Code Reviews, Peer reviews and make sure that all the comments are closed on time.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Well understanding of the main concepts of 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PRPC, their features and limitations.</w:t>
      </w:r>
    </w:p>
    <w:p w:rsidR="00463E93" w:rsidRDefault="000536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Responsible for periodic health checkup of the application &amp; identifying the grey areas of performance improvement.</w:t>
      </w:r>
    </w:p>
    <w:p w:rsidR="00725920" w:rsidRPr="009A753E" w:rsidRDefault="00053672" w:rsidP="009A75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 communication, analytical and work-coordination skills.</w:t>
      </w:r>
    </w:p>
    <w:p w:rsidR="00725920" w:rsidRDefault="007259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/>
        <w:jc w:val="both"/>
        <w:rPr>
          <w:rFonts w:ascii="Times New Roman" w:eastAsia="Times New Roman" w:hAnsi="Times New Roman" w:cs="Times New Roman"/>
          <w:b/>
          <w:color w:val="595959"/>
          <w:sz w:val="24"/>
          <w:szCs w:val="24"/>
        </w:rPr>
      </w:pPr>
    </w:p>
    <w:p w:rsidR="00463E93" w:rsidRDefault="00053672">
      <w:pPr>
        <w:shd w:val="clear" w:color="auto" w:fill="D0CEC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Technical Skills:</w:t>
      </w:r>
    </w:p>
    <w:tbl>
      <w:tblPr>
        <w:tblStyle w:val="a"/>
        <w:tblW w:w="855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5400"/>
      </w:tblGrid>
      <w:tr w:rsidR="00463E93">
        <w:tc>
          <w:tcPr>
            <w:tcW w:w="3150" w:type="dxa"/>
          </w:tcPr>
          <w:p w:rsidR="00463E93" w:rsidRDefault="0005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BPM Tools</w:t>
            </w:r>
          </w:p>
        </w:tc>
        <w:tc>
          <w:tcPr>
            <w:tcW w:w="5400" w:type="dxa"/>
          </w:tcPr>
          <w:p w:rsidR="00463E93" w:rsidRDefault="0005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PRPC 6.1, 6.2, 7.1,7.1.7</w:t>
            </w:r>
          </w:p>
        </w:tc>
      </w:tr>
      <w:tr w:rsidR="00463E93">
        <w:tc>
          <w:tcPr>
            <w:tcW w:w="3150" w:type="dxa"/>
          </w:tcPr>
          <w:p w:rsidR="00463E93" w:rsidRDefault="0005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Frameworks</w:t>
            </w:r>
          </w:p>
        </w:tc>
        <w:tc>
          <w:tcPr>
            <w:tcW w:w="5400" w:type="dxa"/>
          </w:tcPr>
          <w:p w:rsidR="00463E93" w:rsidRDefault="0005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PEGA Smart Adjust Frame work and Smart Dispute Framework and Smart Investigate PEGA, CPM Framework</w:t>
            </w:r>
          </w:p>
        </w:tc>
      </w:tr>
      <w:tr w:rsidR="00463E93">
        <w:tc>
          <w:tcPr>
            <w:tcW w:w="3150" w:type="dxa"/>
          </w:tcPr>
          <w:p w:rsidR="00463E93" w:rsidRDefault="0005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Operating Systems</w:t>
            </w:r>
          </w:p>
        </w:tc>
        <w:tc>
          <w:tcPr>
            <w:tcW w:w="5400" w:type="dxa"/>
          </w:tcPr>
          <w:p w:rsidR="00463E93" w:rsidRDefault="0005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Linux</w:t>
            </w:r>
          </w:p>
        </w:tc>
      </w:tr>
      <w:tr w:rsidR="00463E93">
        <w:tc>
          <w:tcPr>
            <w:tcW w:w="3150" w:type="dxa"/>
          </w:tcPr>
          <w:p w:rsidR="00463E93" w:rsidRDefault="0005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 Technologies</w:t>
            </w:r>
          </w:p>
        </w:tc>
        <w:tc>
          <w:tcPr>
            <w:tcW w:w="5400" w:type="dxa"/>
          </w:tcPr>
          <w:p w:rsidR="00463E93" w:rsidRDefault="0005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HTML, CSS, XML, Servlets, JSP, Web Services</w:t>
            </w:r>
          </w:p>
        </w:tc>
      </w:tr>
      <w:tr w:rsidR="00463E93">
        <w:tc>
          <w:tcPr>
            <w:tcW w:w="3150" w:type="dxa"/>
          </w:tcPr>
          <w:p w:rsidR="00463E93" w:rsidRDefault="0005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Java Technologies</w:t>
            </w:r>
          </w:p>
        </w:tc>
        <w:tc>
          <w:tcPr>
            <w:tcW w:w="5400" w:type="dxa"/>
          </w:tcPr>
          <w:p w:rsidR="00463E93" w:rsidRDefault="0005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Java, JSP, JDBC, Java Script</w:t>
            </w:r>
          </w:p>
        </w:tc>
      </w:tr>
      <w:tr w:rsidR="00463E93">
        <w:tc>
          <w:tcPr>
            <w:tcW w:w="3150" w:type="dxa"/>
          </w:tcPr>
          <w:p w:rsidR="00463E93" w:rsidRDefault="0005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Database</w:t>
            </w:r>
          </w:p>
        </w:tc>
        <w:tc>
          <w:tcPr>
            <w:tcW w:w="5400" w:type="dxa"/>
          </w:tcPr>
          <w:p w:rsidR="00463E93" w:rsidRDefault="0005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Oracle, Oracle 10g, DB2, SQL Server</w:t>
            </w:r>
          </w:p>
        </w:tc>
      </w:tr>
      <w:tr w:rsidR="00463E93">
        <w:tc>
          <w:tcPr>
            <w:tcW w:w="3150" w:type="dxa"/>
          </w:tcPr>
          <w:p w:rsidR="00463E93" w:rsidRDefault="0005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Tools</w:t>
            </w:r>
          </w:p>
        </w:tc>
        <w:tc>
          <w:tcPr>
            <w:tcW w:w="5400" w:type="dxa"/>
          </w:tcPr>
          <w:p w:rsidR="00463E93" w:rsidRDefault="0005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PEGA PRPC v7.1, v6.2, v6.1, SP1 Application Server: Web Sphere, Tomcat, SQL.</w:t>
            </w:r>
          </w:p>
        </w:tc>
      </w:tr>
    </w:tbl>
    <w:p w:rsidR="00463E93" w:rsidRDefault="00463E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3E93" w:rsidRDefault="00053672">
      <w:pPr>
        <w:shd w:val="clear" w:color="auto" w:fill="D0CEC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Professional Experience:</w:t>
      </w: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Client: State Farm                                                                                        Oct 2022 - Present</w:t>
      </w: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Location: </w:t>
      </w:r>
      <w:r>
        <w:rPr>
          <w:rFonts w:ascii="Times New Roman" w:eastAsia="Times New Roman" w:hAnsi="Times New Roman" w:cs="Times New Roman"/>
        </w:rPr>
        <w:t>Bloomington, IL</w:t>
      </w: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Role: Sr.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Developer</w:t>
      </w: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Responsibilities:</w:t>
      </w:r>
    </w:p>
    <w:p w:rsidR="00463E93" w:rsidRDefault="000536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Analysis, Build, Execute, Monitor and UAT and Production of Business Process Management (BPM) and Business Rule Engine (BRE) implementation phases using PEGA PRPC.</w:t>
      </w:r>
    </w:p>
    <w:p w:rsidR="00463E93" w:rsidRDefault="000536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Performing ongoing refactoring of code, utilizing visualization and other techniques to fast-track concepts, and delivering continuous improvement.</w:t>
      </w:r>
    </w:p>
    <w:p w:rsidR="00463E93" w:rsidRDefault="000536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Developing software utilizing PRPC for both Business Process Management and Business Rules development initiatives.</w:t>
      </w:r>
    </w:p>
    <w:p w:rsidR="00463E93" w:rsidRDefault="000536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Implemented the Agile methodology in design and the rule development phases using the PEGA Rules Process Commander.</w:t>
      </w:r>
    </w:p>
    <w:p w:rsidR="00463E93" w:rsidRDefault="000536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Writing code and unit tests, working on specs, automation, and conducting code reviews and testing.</w:t>
      </w:r>
    </w:p>
    <w:p w:rsidR="00463E93" w:rsidRDefault="000536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Implemented the design flows with initial and custom rules of BRE which are developed using Application accelerator.</w:t>
      </w:r>
    </w:p>
    <w:p w:rsidR="00463E93" w:rsidRDefault="000536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Identifying exciting opportunities for adopting new technologies to solve existing needs and predicting future challenges.</w:t>
      </w:r>
    </w:p>
    <w:p w:rsidR="00463E93" w:rsidRDefault="000536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 in Business Intelligence Exchange (BIX) framework which extracts information from a PRPC database into formats suitable for export to a consolidated data warehouse.</w:t>
      </w:r>
    </w:p>
    <w:p w:rsidR="00527924" w:rsidRDefault="00527924" w:rsidP="005279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E93" w:rsidRDefault="000536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Implemented the application based hierarchal Class and Data structures relying on PEGA practiced Guardrails.</w:t>
      </w:r>
    </w:p>
    <w:p w:rsidR="00463E93" w:rsidRDefault="000536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Orchestrating PEGA activities, rule sets, web services and zip files to support PEGA BPM and BRD.</w:t>
      </w:r>
    </w:p>
    <w:p w:rsidR="00463E93" w:rsidRDefault="000536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Defined Activities, Properties, Decision rules, Declarative rules, Validation rules, When condition, Process Flow and User interfaces like Harness, Section, Fragment and HTML stream property rules.</w:t>
      </w:r>
    </w:p>
    <w:p w:rsidR="00463E93" w:rsidRDefault="000536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Worked on integration rules like Rule-Connect-SQL, Rule-Connect-SOAP to perform query operations on the external databases and consuming external web services.</w:t>
      </w:r>
    </w:p>
    <w:p w:rsidR="00463E93" w:rsidRDefault="000536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service </w:t>
      </w:r>
      <w:r>
        <w:rPr>
          <w:rFonts w:ascii="Times New Roman" w:eastAsia="Times New Roman" w:hAnsi="Times New Roman" w:cs="Times New Roman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like Service-SOAP for implementing service </w:t>
      </w:r>
      <w:r>
        <w:rPr>
          <w:rFonts w:ascii="Times New Roman" w:eastAsia="Times New Roman" w:hAnsi="Times New Roman" w:cs="Times New Roman"/>
          <w:sz w:val="24"/>
          <w:szCs w:val="24"/>
        </w:rPr>
        <w:t>interfaces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external systems to PRPC.</w:t>
      </w:r>
    </w:p>
    <w:p w:rsidR="00463E93" w:rsidRDefault="000536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in DCO tools like Application Profiler, Enterprise Application Accelerator and Application Express.</w:t>
      </w:r>
    </w:p>
    <w:p w:rsidR="00463E93" w:rsidRDefault="000536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 user specifications/requirements in order to complete the technical design, technical documentation, programming, and testing of changes which have been assigned to them. Resolve complex issues and/or defects which may be reported as a result of faults in the production system.</w:t>
      </w:r>
    </w:p>
    <w:p w:rsidR="00463E93" w:rsidRDefault="000536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Expertise in troubleshooting and performance tuning of the applications using PRPC tools like Clipboard, Rules Inspector, Tracer and PAL respectively.</w:t>
      </w:r>
    </w:p>
    <w:p w:rsidR="00463E93" w:rsidRDefault="000536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 new portals and reports according to the business requirements.</w:t>
      </w:r>
    </w:p>
    <w:p w:rsidR="00463E93" w:rsidRDefault="000536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developing middleware Integration service like Messaging queue (MQ), Java Message Service (JSM)</w:t>
      </w:r>
    </w:p>
    <w:p w:rsidR="00463E93" w:rsidRDefault="0005367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extensively on the migration and deployment of the application rules from development to QA, UAT and Production environments.</w:t>
      </w:r>
    </w:p>
    <w:p w:rsidR="00463E93" w:rsidRDefault="000536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Environment: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PRPC 7.1.7, SP1, HTML, REST, BIX, BRE, JavaScript, CRM framework, CSS, Oracle.</w:t>
      </w:r>
    </w:p>
    <w:p w:rsidR="00463E93" w:rsidRDefault="00463E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Client: Invacare corporation                                                                 Dec 2021 – Sep 2022</w:t>
      </w: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Location: </w:t>
      </w:r>
      <w:r>
        <w:rPr>
          <w:rFonts w:ascii="Times New Roman" w:eastAsia="Times New Roman" w:hAnsi="Times New Roman" w:cs="Times New Roman"/>
        </w:rPr>
        <w:t>Elyria, OH</w:t>
      </w: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Role: Sr.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Developer</w:t>
      </w: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Responsibilities: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Working with the Business users, Business Leads, and Business Analysts to define business requirements for designing, testing, and building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systems solutions to meet those requirements.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development of Technical Requirements to provide end state requirements </w:t>
      </w:r>
      <w:r>
        <w:rPr>
          <w:rFonts w:ascii="Times New Roman" w:eastAsia="Times New Roman" w:hAnsi="Times New Roman" w:cs="Times New Roman"/>
          <w:sz w:val="24"/>
          <w:szCs w:val="24"/>
        </w:rPr>
        <w:t>for the 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business and development team.</w:t>
      </w:r>
    </w:p>
    <w:p w:rsidR="00527924" w:rsidRPr="009A753E" w:rsidRDefault="00053672" w:rsidP="009A75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Used Smart Dispute framework to reduce service costs and improve customer satisfaction.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developing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Decision management by the rules next best action, Proposition, decision strategy.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Design of Class Structure, Properties, Flows and Activities.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 flows to handle Exceptions in the system.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Implemented the Agile methodology in design and the rule development phases using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Rules Process Commander.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Defined Activities, Properties, Decision rules, Declarative rules, Validation rules, When condition, Process Flow and User interfaces like Harness, Section, Fragment and HTML stream property rules.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Developed UI file upload process by incorporating iframes.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Identified reporting requirements to general business functionality, non-functionality needs and required data attributes for BPM specific workflows.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 agent to run parallel on different nodes handling huge volumes of requests simultaneously.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Experienced to </w:t>
      </w:r>
      <w:r>
        <w:rPr>
          <w:rFonts w:ascii="Times New Roman" w:eastAsia="Times New Roman" w:hAnsi="Times New Roman" w:cs="Times New Roman"/>
          <w:sz w:val="24"/>
          <w:szCs w:val="24"/>
        </w:rPr>
        <w:t>deliver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tasks in scrum methodology.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Worked on performance tuning testing by running the PAL reports for analysis.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Used the TRACER to examine the rules and to minimize the execution time Performance test of all activities and rules using PRPC-PAL Tool.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 Rules for Validation, Integration rules like Rule-RDB-SQL using methods like RDB Save, RDB Open, RDB List, Creation of Work Objects, and operator Assignment.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optimizing and refactoring the code for better performance and ease of maintainability.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Implemented Decision Tables, Decision Maps and Declarative expressions. Created declared pages and report definitions.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Cloud Production Services which provides various levels of backup and redundancy for customer data to ensure full recovery of environments in the event of service disruption or failure.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Implemented SOAP, REST, Messaging Queue (MQ) web service integration.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Creation of Declarative expressions for a value change on the properties.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Creation of validation rules to implement business logic validation.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 unit test plans and test cases to test.</w:t>
      </w:r>
    </w:p>
    <w:p w:rsidR="00463E93" w:rsidRDefault="000536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Coordinate daily work with offshore delivery team.</w:t>
      </w:r>
    </w:p>
    <w:p w:rsidR="00463E93" w:rsidRDefault="000536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Environment: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7.1.7, v7.2, WebSphere application server, Oracle 12c, XML, HTML, JavaScript, Ruby, JSP.</w:t>
      </w:r>
    </w:p>
    <w:p w:rsidR="00463E93" w:rsidRDefault="00463E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Client:  Rent vine                                                                                     </w:t>
      </w:r>
      <w:r w:rsidR="00AC79BB"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2019 – Nov 2021</w:t>
      </w: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Location:  Florida</w:t>
      </w: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Developer</w:t>
      </w: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Responsibilities:</w:t>
      </w:r>
    </w:p>
    <w:p w:rsidR="00527924" w:rsidRDefault="00527924" w:rsidP="0052792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 and development of the application based on the business requirements.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Uplifting from PEGA 6.x to 7.1.x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Prepared high-level design documents from the requirements.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Implemented Data Model, Class Structure, Access Group, Process Flow, Activities and UI properties.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Worked on integration using SOAP, HTTP and SQL to retrieve data from external data base as well as PEGA Database.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 Activities, Steps and methods like property set, page new, calling other activities for implementing core business logic.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Troubleshoot and communicate with PEGA support team in order to resolve technical issues which </w:t>
      </w:r>
      <w:r>
        <w:rPr>
          <w:rFonts w:ascii="Times New Roman" w:eastAsia="Times New Roman" w:hAnsi="Times New Roman" w:cs="Times New Roman"/>
          <w:sz w:val="24"/>
          <w:szCs w:val="24"/>
        </w:rPr>
        <w:t>hot fix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PEGA systems.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Providing High Level Estimates for Business Requirements.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Experienced in Business rules engine to </w:t>
      </w:r>
      <w:r>
        <w:rPr>
          <w:rFonts w:ascii="Times New Roman" w:eastAsia="Times New Roman" w:hAnsi="Times New Roman" w:cs="Times New Roman"/>
          <w:sz w:val="24"/>
          <w:szCs w:val="24"/>
        </w:rPr>
        <w:t>separate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business logic from your mission-critical applications in order to gain agility and improve operational performance.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 List view and summary view reports for the reporting purpose in the process commander.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designing the Class structure and development of process flows, activities and UI.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Used SLA'S to assign and escalate tasks based on priority.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resolving the technical issues during the course of integration testing and User Acceptance Test (UAT). 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Used Smart Investigate framework to reduce service costs and improve customer satisfaction.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Conduct Disaster recovery and business continuity auditing with the team to recover from a disaster.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on covers and covered object concepts to </w:t>
      </w:r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related to payments.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Creation of activities and validation rules for implementing core business logic.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Defined PRPC components like Decision tables, Decision trees, Declarative expressions, Constraints and Indexes.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 agents which will run in the background to generate daily, weekly and monthly reports.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Developed Rules for validation and integration rules pertained to Rule-Connect-and Rule-Service. Integration varies from connecting to disparate systems internally and external to organization.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Walkthrough the Design Approach to Business people.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bug fixing activities after the initial development of the project was completed.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Updating the Design Documents for changes in implementation.</w:t>
      </w:r>
    </w:p>
    <w:p w:rsidR="00463E93" w:rsidRDefault="00053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optimizing and refactoring the code for better performance and ease of maintainability.</w:t>
      </w: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Environment: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PRPC 7.1.7, v6.2 SP1, HTML, SOAP, BRE, JavaScript, Smart Investigate, CSS, Oracle.</w:t>
      </w:r>
    </w:p>
    <w:p w:rsidR="00463E93" w:rsidRDefault="00463E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Client: </w:t>
      </w:r>
      <w:r>
        <w:rPr>
          <w:rFonts w:ascii="Times New Roman" w:eastAsia="Times New Roman" w:hAnsi="Times New Roman" w:cs="Times New Roman"/>
        </w:rPr>
        <w:t xml:space="preserve">Intense Technologies Limited                                                              Aug 2017 </w:t>
      </w:r>
      <w:r w:rsidR="00533262">
        <w:rPr>
          <w:rFonts w:ascii="Times New Roman" w:eastAsia="Times New Roman" w:hAnsi="Times New Roman" w:cs="Times New Roman"/>
        </w:rPr>
        <w:t>– Sep</w:t>
      </w:r>
      <w:r>
        <w:rPr>
          <w:rFonts w:ascii="Times New Roman" w:eastAsia="Times New Roman" w:hAnsi="Times New Roman" w:cs="Times New Roman"/>
        </w:rPr>
        <w:t xml:space="preserve"> 2019                        </w:t>
      </w: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Location: Hyderabad, India</w:t>
      </w: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Role: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Developer</w:t>
      </w: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Responsibilities:</w:t>
      </w:r>
    </w:p>
    <w:p w:rsidR="00463E93" w:rsidRDefault="00053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Designed and implemented the Class structure/hierarchy.</w:t>
      </w:r>
    </w:p>
    <w:p w:rsidR="00463E93" w:rsidRDefault="00053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Worked on DB Mapping, Remote DB Connection and other DB related operations.</w:t>
      </w:r>
    </w:p>
    <w:p w:rsidR="00463E93" w:rsidRDefault="00053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Troubleshoot and communicate with PEGA Support team in order to resolve technical issues, which require hot fix from PEGA systems.</w:t>
      </w:r>
    </w:p>
    <w:p w:rsidR="00463E93" w:rsidRDefault="00053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Executed SQL queries to verify data integrity with Oracle backend.</w:t>
      </w:r>
    </w:p>
    <w:p w:rsidR="00463E93" w:rsidRDefault="00053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Designed, developed and deployed workflows in PRPC using MS Visio and design of flow diagrams.</w:t>
      </w:r>
    </w:p>
    <w:p w:rsidR="00463E93" w:rsidRDefault="00053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designing, building and validating User Interfaces using Sections, Harness, Controls.</w:t>
      </w:r>
    </w:p>
    <w:p w:rsidR="00463E93" w:rsidRDefault="00053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Creation of Rules for Validation, Integration rules like Rule-Connect-SQL using methods like RDB save, RDB Open, RDB list, Creation of Work Objects, assigning to Operators.</w:t>
      </w:r>
    </w:p>
    <w:p w:rsidR="00463E93" w:rsidRDefault="00053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designing the Technical Design Documents for the Workflow development process and Technical specifications with the PEGA Lead/System Architect.</w:t>
      </w:r>
    </w:p>
    <w:p w:rsidR="00463E93" w:rsidRDefault="00053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Prepared Role Based Access group for the PEGA Workflow team and provided security-based roles and privileges at operator level.</w:t>
      </w:r>
    </w:p>
    <w:p w:rsidR="00463E93" w:rsidRDefault="00053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creating cases for adding new accounts in CPM frameworks.</w:t>
      </w:r>
    </w:p>
    <w:p w:rsidR="00463E93" w:rsidRDefault="00053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extensively on the migration and deployment of the application rules from Dev to QA, UAT and Production environments.</w:t>
      </w:r>
    </w:p>
    <w:p w:rsidR="00463E93" w:rsidRDefault="00053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Identified reporting requirements to general business functionality, non-functionality needs and required data attributes for a BPM specific workflow.</w:t>
      </w:r>
    </w:p>
    <w:p w:rsidR="00463E93" w:rsidRDefault="00053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designing the role based and context specific screens, dialog scripts using CPM.</w:t>
      </w:r>
    </w:p>
    <w:p w:rsidR="00463E93" w:rsidRDefault="00053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 Activities for implementing core Business logic.</w:t>
      </w:r>
    </w:p>
    <w:p w:rsidR="00463E93" w:rsidRDefault="00053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 new, and rewrite current, workflow configurations in order to maximize production and operating efficiency.</w:t>
      </w:r>
    </w:p>
    <w:p w:rsidR="00463E93" w:rsidRDefault="00053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Designing High Level Class structure, Workflows and Rule sets in PEGA PRPC.</w:t>
      </w:r>
    </w:p>
    <w:p w:rsidR="00463E93" w:rsidRDefault="00053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 the Business Process Flows and flow actions in PEGA PRPC.</w:t>
      </w:r>
    </w:p>
    <w:p w:rsidR="00463E93" w:rsidRDefault="00053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almost all the phases of the application whenever required.</w:t>
      </w:r>
    </w:p>
    <w:p w:rsidR="00463E93" w:rsidRDefault="000536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Implementation of Decision tables, Decision Maps and Declarative expressions.</w:t>
      </w: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Environment: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PEGA PRPC V6.2, Oracle 10g, SQL and WebSphere.</w:t>
      </w:r>
    </w:p>
    <w:p w:rsidR="00527924" w:rsidRDefault="005279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Client: </w:t>
      </w:r>
      <w:proofErr w:type="spellStart"/>
      <w:r>
        <w:rPr>
          <w:rFonts w:ascii="Times New Roman" w:eastAsia="Times New Roman" w:hAnsi="Times New Roman" w:cs="Times New Roman"/>
        </w:rPr>
        <w:t>Audree</w:t>
      </w:r>
      <w:proofErr w:type="spellEnd"/>
      <w:r>
        <w:rPr>
          <w:rFonts w:ascii="Times New Roman" w:eastAsia="Times New Roman" w:hAnsi="Times New Roman" w:cs="Times New Roman"/>
        </w:rPr>
        <w:t xml:space="preserve"> infotech                                                                                      May 2015 – July 2017</w:t>
      </w: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Location: Hyderabad, India</w:t>
      </w: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Role: Java Developer</w:t>
      </w: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Responsibilities:</w:t>
      </w:r>
    </w:p>
    <w:p w:rsidR="00463E93" w:rsidRDefault="000536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Performed the database design, coding of the complex modules and developing the GUI.</w:t>
      </w:r>
    </w:p>
    <w:p w:rsidR="00463E93" w:rsidRDefault="000536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Collected the business requirements from the client starting </w:t>
      </w:r>
      <w:r>
        <w:rPr>
          <w:rFonts w:ascii="Times New Roman" w:eastAsia="Times New Roman" w:hAnsi="Times New Roman" w:cs="Times New Roman"/>
          <w:sz w:val="24"/>
          <w:szCs w:val="24"/>
        </w:rPr>
        <w:t>from the Project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Kick off meeting.</w:t>
      </w:r>
    </w:p>
    <w:p w:rsidR="00463E93" w:rsidRDefault="000536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Writing test cases </w:t>
      </w:r>
      <w:r>
        <w:rPr>
          <w:rFonts w:ascii="Times New Roman" w:eastAsia="Times New Roman" w:hAnsi="Times New Roman" w:cs="Times New Roman"/>
          <w:sz w:val="24"/>
          <w:szCs w:val="24"/>
        </w:rPr>
        <w:t>and being involved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testing of the application.</w:t>
      </w:r>
    </w:p>
    <w:p w:rsidR="00463E93" w:rsidRDefault="000536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Actively participated in solving issues. </w:t>
      </w:r>
    </w:p>
    <w:p w:rsidR="00463E93" w:rsidRDefault="000536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regular interactions with the client and onsite coordinator related to the project.</w:t>
      </w:r>
    </w:p>
    <w:p w:rsidR="00463E93" w:rsidRDefault="000536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Developed the Review documents and other developer documents.</w:t>
      </w:r>
    </w:p>
    <w:p w:rsidR="00463E93" w:rsidRDefault="000536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Environment: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JDK 1.5, Struts1.3, JSP, Servlets, JavaScript, CSS, JDBC, DB2, Websphere8</w:t>
      </w:r>
    </w:p>
    <w:sectPr w:rsidR="00463E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917" w:rsidRDefault="00E93917" w:rsidP="00725920">
      <w:pPr>
        <w:spacing w:after="0" w:line="240" w:lineRule="auto"/>
      </w:pPr>
      <w:r>
        <w:separator/>
      </w:r>
    </w:p>
  </w:endnote>
  <w:endnote w:type="continuationSeparator" w:id="0">
    <w:p w:rsidR="00E93917" w:rsidRDefault="00E93917" w:rsidP="0072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917" w:rsidRDefault="00E93917" w:rsidP="00725920">
      <w:pPr>
        <w:spacing w:after="0" w:line="240" w:lineRule="auto"/>
      </w:pPr>
      <w:r>
        <w:separator/>
      </w:r>
    </w:p>
  </w:footnote>
  <w:footnote w:type="continuationSeparator" w:id="0">
    <w:p w:rsidR="00E93917" w:rsidRDefault="00E93917" w:rsidP="00725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2775"/>
    <w:multiLevelType w:val="multilevel"/>
    <w:tmpl w:val="D7F808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C5685"/>
    <w:multiLevelType w:val="multilevel"/>
    <w:tmpl w:val="EAC4E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6F4269"/>
    <w:multiLevelType w:val="multilevel"/>
    <w:tmpl w:val="D46A6F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6443E9"/>
    <w:multiLevelType w:val="multilevel"/>
    <w:tmpl w:val="F84E4A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825C39"/>
    <w:multiLevelType w:val="multilevel"/>
    <w:tmpl w:val="96D02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7143C1"/>
    <w:multiLevelType w:val="multilevel"/>
    <w:tmpl w:val="0652E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93"/>
    <w:rsid w:val="00053672"/>
    <w:rsid w:val="00216069"/>
    <w:rsid w:val="00296473"/>
    <w:rsid w:val="00314836"/>
    <w:rsid w:val="00463E93"/>
    <w:rsid w:val="00527924"/>
    <w:rsid w:val="00533262"/>
    <w:rsid w:val="0070151A"/>
    <w:rsid w:val="00725920"/>
    <w:rsid w:val="009A753E"/>
    <w:rsid w:val="00AC79BB"/>
    <w:rsid w:val="00BF464B"/>
    <w:rsid w:val="00E93917"/>
    <w:rsid w:val="00FB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4DB5"/>
  <w15:docId w15:val="{D41336E3-23ED-4672-A342-C4E26B02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2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920"/>
  </w:style>
  <w:style w:type="paragraph" w:styleId="Footer">
    <w:name w:val="footer"/>
    <w:basedOn w:val="Normal"/>
    <w:link w:val="FooterChar"/>
    <w:uiPriority w:val="99"/>
    <w:unhideWhenUsed/>
    <w:rsid w:val="0072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/BEJguo6Mw76hx4+1xBb1o0CqQ==">CgMxLjAyCGguZ2pkZ3hzMgloLjMwajB6bGwyCWguMWZvYjl0ZTgAciExenEtb1QwdjZYbGZLTjhOVi1ESGNtcEplaGFaQS1iajg=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Datahash</dc:creator>
  <cp:lastModifiedBy>Venu N</cp:lastModifiedBy>
  <cp:revision>2</cp:revision>
  <dcterms:created xsi:type="dcterms:W3CDTF">2023-12-15T21:48:00Z</dcterms:created>
  <dcterms:modified xsi:type="dcterms:W3CDTF">2023-12-15T21:48:00Z</dcterms:modified>
</cp:coreProperties>
</file>